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74C2" w14:textId="77777777" w:rsidR="00723036" w:rsidRDefault="00723036" w:rsidP="00723036">
      <w:pPr>
        <w:pStyle w:val="Default"/>
      </w:pPr>
    </w:p>
    <w:p w14:paraId="75D80659" w14:textId="77777777" w:rsidR="00723036" w:rsidRPr="00723036" w:rsidRDefault="00723036" w:rsidP="00723036">
      <w:pPr>
        <w:pStyle w:val="Default"/>
        <w:jc w:val="center"/>
        <w:rPr>
          <w:b/>
          <w:bCs/>
          <w:sz w:val="36"/>
          <w:szCs w:val="36"/>
        </w:rPr>
      </w:pPr>
      <w:r w:rsidRPr="00723036">
        <w:rPr>
          <w:b/>
          <w:bCs/>
          <w:sz w:val="36"/>
          <w:szCs w:val="36"/>
        </w:rPr>
        <w:t>Obecní úřad Babice u Rosic</w:t>
      </w:r>
    </w:p>
    <w:p w14:paraId="7B78764B" w14:textId="77777777" w:rsidR="00723036" w:rsidRPr="00723036" w:rsidRDefault="00723036" w:rsidP="00723036">
      <w:pPr>
        <w:pStyle w:val="Default"/>
        <w:jc w:val="center"/>
      </w:pPr>
      <w:r w:rsidRPr="00723036">
        <w:rPr>
          <w:bCs/>
        </w:rPr>
        <w:t xml:space="preserve">Náves 14, 664 </w:t>
      </w:r>
      <w:proofErr w:type="gramStart"/>
      <w:r w:rsidRPr="00723036">
        <w:rPr>
          <w:bCs/>
        </w:rPr>
        <w:t>84  Zastávka</w:t>
      </w:r>
      <w:proofErr w:type="gramEnd"/>
    </w:p>
    <w:p w14:paraId="575F2616" w14:textId="77777777" w:rsidR="00723036" w:rsidRDefault="00723036" w:rsidP="00723036">
      <w:pPr>
        <w:pStyle w:val="Default"/>
        <w:jc w:val="center"/>
        <w:rPr>
          <w:b/>
          <w:bCs/>
          <w:sz w:val="36"/>
          <w:szCs w:val="36"/>
        </w:rPr>
      </w:pPr>
    </w:p>
    <w:p w14:paraId="78450A28" w14:textId="77777777" w:rsidR="00723036" w:rsidRDefault="00723036" w:rsidP="00723036">
      <w:pPr>
        <w:pStyle w:val="Default"/>
        <w:jc w:val="center"/>
        <w:rPr>
          <w:b/>
          <w:bCs/>
          <w:sz w:val="36"/>
          <w:szCs w:val="36"/>
        </w:rPr>
      </w:pPr>
    </w:p>
    <w:p w14:paraId="0BA39D84" w14:textId="77777777" w:rsidR="00723036" w:rsidRDefault="00723036" w:rsidP="00723036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Výroční zpráva o poskytování informací</w:t>
      </w:r>
    </w:p>
    <w:p w14:paraId="1EDE8388" w14:textId="6D5099BE" w:rsidR="00723036" w:rsidRDefault="00723036" w:rsidP="00723036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za rok 20</w:t>
      </w:r>
      <w:r w:rsidR="00920A0D">
        <w:rPr>
          <w:b/>
          <w:bCs/>
          <w:sz w:val="36"/>
          <w:szCs w:val="36"/>
        </w:rPr>
        <w:t>2</w:t>
      </w:r>
      <w:r w:rsidR="00274352">
        <w:rPr>
          <w:b/>
          <w:bCs/>
          <w:sz w:val="36"/>
          <w:szCs w:val="36"/>
        </w:rPr>
        <w:t>2</w:t>
      </w:r>
    </w:p>
    <w:p w14:paraId="5968C32F" w14:textId="77777777" w:rsidR="00723036" w:rsidRDefault="00723036" w:rsidP="00723036">
      <w:pPr>
        <w:pStyle w:val="Default"/>
        <w:rPr>
          <w:sz w:val="23"/>
          <w:szCs w:val="23"/>
        </w:rPr>
      </w:pPr>
    </w:p>
    <w:p w14:paraId="2314C68E" w14:textId="77777777" w:rsidR="00723036" w:rsidRDefault="00723036" w:rsidP="00723036">
      <w:pPr>
        <w:pStyle w:val="Default"/>
        <w:rPr>
          <w:sz w:val="23"/>
          <w:szCs w:val="23"/>
        </w:rPr>
      </w:pPr>
    </w:p>
    <w:p w14:paraId="6F11FF50" w14:textId="77777777" w:rsidR="00723036" w:rsidRDefault="00723036" w:rsidP="00723036">
      <w:pPr>
        <w:pStyle w:val="Default"/>
        <w:rPr>
          <w:sz w:val="23"/>
          <w:szCs w:val="23"/>
        </w:rPr>
      </w:pPr>
    </w:p>
    <w:p w14:paraId="207C9614" w14:textId="77777777" w:rsidR="00723036" w:rsidRDefault="00723036" w:rsidP="007230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 souladu s </w:t>
      </w:r>
      <w:proofErr w:type="spellStart"/>
      <w:r>
        <w:rPr>
          <w:sz w:val="23"/>
          <w:szCs w:val="23"/>
        </w:rPr>
        <w:t>ust</w:t>
      </w:r>
      <w:proofErr w:type="spellEnd"/>
      <w:r>
        <w:rPr>
          <w:sz w:val="23"/>
          <w:szCs w:val="23"/>
        </w:rPr>
        <w:t xml:space="preserve">. § 18 </w:t>
      </w:r>
      <w:proofErr w:type="spellStart"/>
      <w:r>
        <w:rPr>
          <w:sz w:val="23"/>
          <w:szCs w:val="23"/>
        </w:rPr>
        <w:t>zák.č</w:t>
      </w:r>
      <w:proofErr w:type="spellEnd"/>
      <w:r>
        <w:rPr>
          <w:sz w:val="23"/>
          <w:szCs w:val="23"/>
        </w:rPr>
        <w:t>. 106/1999 Sb., o svobodném přístupu k informacím, ve znění pozdějších předpisů (dále jen zákon) zveřejňujeme, jako povinný subjekt</w:t>
      </w:r>
      <w:r w:rsidR="00160628">
        <w:rPr>
          <w:sz w:val="23"/>
          <w:szCs w:val="23"/>
        </w:rPr>
        <w:t>,</w:t>
      </w:r>
      <w:r>
        <w:rPr>
          <w:sz w:val="23"/>
          <w:szCs w:val="23"/>
        </w:rPr>
        <w:t xml:space="preserve"> následující údaje: </w:t>
      </w:r>
    </w:p>
    <w:p w14:paraId="66963409" w14:textId="77777777" w:rsidR="00723036" w:rsidRDefault="00723036" w:rsidP="00723036">
      <w:pPr>
        <w:pStyle w:val="Default"/>
        <w:rPr>
          <w:sz w:val="23"/>
          <w:szCs w:val="23"/>
        </w:rPr>
      </w:pPr>
    </w:p>
    <w:p w14:paraId="2B573502" w14:textId="1D1A5BAA" w:rsidR="00723036" w:rsidRDefault="00723036" w:rsidP="00723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>počet podaných žádostí o informace v roce 20</w:t>
      </w:r>
      <w:r w:rsidR="00920A0D">
        <w:rPr>
          <w:b/>
          <w:bCs/>
          <w:sz w:val="23"/>
          <w:szCs w:val="23"/>
        </w:rPr>
        <w:t>2</w:t>
      </w:r>
      <w:r w:rsidR="00274352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920A0D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 xml:space="preserve"> </w:t>
      </w:r>
    </w:p>
    <w:p w14:paraId="4B994B3E" w14:textId="77777777" w:rsidR="00723036" w:rsidRDefault="00723036" w:rsidP="00723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počet vydaných rozhodnutí o odmítnutí žádosti: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0 </w:t>
      </w:r>
    </w:p>
    <w:p w14:paraId="52E8683B" w14:textId="77777777" w:rsidR="00723036" w:rsidRDefault="00723036" w:rsidP="00723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počet podaných odvolání proti rozhodnutí: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0 </w:t>
      </w:r>
    </w:p>
    <w:p w14:paraId="38F3900D" w14:textId="77777777" w:rsidR="00723036" w:rsidRDefault="00723036" w:rsidP="00723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výčet poskytnutých výhradních licencí:</w:t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0 </w:t>
      </w:r>
    </w:p>
    <w:p w14:paraId="72EA1CC9" w14:textId="77777777" w:rsidR="00723036" w:rsidRDefault="00723036" w:rsidP="00723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počet stížností podaných dle § 16a zákona: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0 </w:t>
      </w:r>
    </w:p>
    <w:p w14:paraId="1A5F3199" w14:textId="77777777" w:rsidR="00723036" w:rsidRDefault="00723036" w:rsidP="00723036">
      <w:pPr>
        <w:pStyle w:val="Default"/>
        <w:rPr>
          <w:sz w:val="23"/>
          <w:szCs w:val="23"/>
        </w:rPr>
      </w:pPr>
    </w:p>
    <w:p w14:paraId="50FE87AF" w14:textId="77777777" w:rsidR="00723036" w:rsidRDefault="00723036" w:rsidP="007230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 souladu se zákonem jsou poskytovány žadatelům informace na základě jejich žádostí ústně, telefonicky</w:t>
      </w:r>
      <w:r w:rsidR="00160628">
        <w:rPr>
          <w:sz w:val="23"/>
          <w:szCs w:val="23"/>
        </w:rPr>
        <w:t xml:space="preserve"> nebo e-mailem. Vzhledem k obecné povaze nejsou tyto dotazy zvlášť evidovány.</w:t>
      </w:r>
    </w:p>
    <w:p w14:paraId="4FA81AE4" w14:textId="77777777" w:rsidR="00160628" w:rsidRDefault="00160628" w:rsidP="00723036">
      <w:pPr>
        <w:pStyle w:val="Default"/>
        <w:jc w:val="both"/>
        <w:rPr>
          <w:sz w:val="23"/>
          <w:szCs w:val="23"/>
        </w:rPr>
      </w:pPr>
    </w:p>
    <w:p w14:paraId="7F1C8041" w14:textId="77777777" w:rsidR="00160628" w:rsidRDefault="00160628" w:rsidP="0072303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 poskytnutí informací nebyly účtovány náklady.</w:t>
      </w:r>
    </w:p>
    <w:p w14:paraId="03713F3E" w14:textId="77777777" w:rsidR="00723036" w:rsidRDefault="00723036" w:rsidP="00723036">
      <w:pPr>
        <w:pStyle w:val="Default"/>
        <w:rPr>
          <w:sz w:val="23"/>
          <w:szCs w:val="23"/>
        </w:rPr>
      </w:pPr>
    </w:p>
    <w:p w14:paraId="2A93EA4B" w14:textId="77777777" w:rsidR="00723036" w:rsidRDefault="00723036" w:rsidP="00723036">
      <w:pPr>
        <w:pStyle w:val="Default"/>
        <w:rPr>
          <w:sz w:val="23"/>
          <w:szCs w:val="23"/>
        </w:rPr>
      </w:pPr>
    </w:p>
    <w:p w14:paraId="078FFEA4" w14:textId="77777777" w:rsidR="00723036" w:rsidRDefault="00723036" w:rsidP="00723036">
      <w:pPr>
        <w:pStyle w:val="Default"/>
        <w:rPr>
          <w:sz w:val="23"/>
          <w:szCs w:val="23"/>
        </w:rPr>
      </w:pPr>
    </w:p>
    <w:p w14:paraId="3A288051" w14:textId="77777777" w:rsidR="00723036" w:rsidRDefault="00723036" w:rsidP="00723036">
      <w:pPr>
        <w:pStyle w:val="Default"/>
        <w:rPr>
          <w:sz w:val="23"/>
          <w:szCs w:val="23"/>
        </w:rPr>
      </w:pPr>
    </w:p>
    <w:p w14:paraId="3ECF79BE" w14:textId="77777777" w:rsidR="00723036" w:rsidRDefault="00723036" w:rsidP="00723036">
      <w:pPr>
        <w:pStyle w:val="Default"/>
        <w:rPr>
          <w:sz w:val="23"/>
          <w:szCs w:val="23"/>
        </w:rPr>
      </w:pPr>
    </w:p>
    <w:p w14:paraId="387E5174" w14:textId="0B39D021" w:rsidR="00723036" w:rsidRDefault="00723036" w:rsidP="007230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</w:t>
      </w:r>
      <w:r w:rsidR="00160628">
        <w:rPr>
          <w:sz w:val="23"/>
          <w:szCs w:val="23"/>
        </w:rPr>
        <w:t xml:space="preserve"> Babicích u Rosic dne </w:t>
      </w:r>
      <w:r w:rsidR="00584477">
        <w:rPr>
          <w:sz w:val="23"/>
          <w:szCs w:val="23"/>
        </w:rPr>
        <w:t>1</w:t>
      </w:r>
      <w:r w:rsidR="00274352">
        <w:rPr>
          <w:sz w:val="23"/>
          <w:szCs w:val="23"/>
        </w:rPr>
        <w:t>8</w:t>
      </w:r>
      <w:r w:rsidR="00920A0D">
        <w:rPr>
          <w:sz w:val="23"/>
          <w:szCs w:val="23"/>
        </w:rPr>
        <w:t>.1.202</w:t>
      </w:r>
      <w:r w:rsidR="00274352">
        <w:rPr>
          <w:sz w:val="23"/>
          <w:szCs w:val="23"/>
        </w:rPr>
        <w:t>3</w:t>
      </w:r>
    </w:p>
    <w:p w14:paraId="6107AA67" w14:textId="77777777" w:rsidR="005D2A9E" w:rsidRDefault="005D2A9E" w:rsidP="00160628">
      <w:pPr>
        <w:pStyle w:val="Default"/>
        <w:rPr>
          <w:sz w:val="23"/>
          <w:szCs w:val="23"/>
        </w:rPr>
      </w:pPr>
    </w:p>
    <w:p w14:paraId="7E211465" w14:textId="77777777" w:rsidR="00160628" w:rsidRDefault="00160628" w:rsidP="00160628">
      <w:pPr>
        <w:pStyle w:val="Default"/>
        <w:rPr>
          <w:sz w:val="23"/>
          <w:szCs w:val="23"/>
        </w:rPr>
      </w:pPr>
    </w:p>
    <w:p w14:paraId="561864DF" w14:textId="77777777" w:rsidR="00160628" w:rsidRDefault="00160628" w:rsidP="00160628">
      <w:pPr>
        <w:pStyle w:val="Default"/>
        <w:rPr>
          <w:sz w:val="23"/>
          <w:szCs w:val="23"/>
        </w:rPr>
      </w:pPr>
    </w:p>
    <w:p w14:paraId="00E2945C" w14:textId="77777777" w:rsidR="00160628" w:rsidRDefault="00160628" w:rsidP="00160628">
      <w:pPr>
        <w:pStyle w:val="Default"/>
        <w:rPr>
          <w:sz w:val="23"/>
          <w:szCs w:val="23"/>
        </w:rPr>
      </w:pPr>
    </w:p>
    <w:p w14:paraId="0F623CA1" w14:textId="77777777" w:rsidR="00160628" w:rsidRDefault="00160628" w:rsidP="00160628">
      <w:pPr>
        <w:pStyle w:val="Default"/>
        <w:rPr>
          <w:sz w:val="23"/>
          <w:szCs w:val="23"/>
        </w:rPr>
      </w:pPr>
    </w:p>
    <w:p w14:paraId="46BCB099" w14:textId="77777777" w:rsidR="00160628" w:rsidRDefault="00160628" w:rsidP="001606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Vladimír Blažejovský</w:t>
      </w:r>
    </w:p>
    <w:p w14:paraId="4FCFC731" w14:textId="77777777" w:rsidR="00160628" w:rsidRPr="00160628" w:rsidRDefault="00160628" w:rsidP="0016062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starosta obce</w:t>
      </w:r>
    </w:p>
    <w:sectPr w:rsidR="00160628" w:rsidRPr="00160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36"/>
    <w:rsid w:val="00160628"/>
    <w:rsid w:val="00274352"/>
    <w:rsid w:val="00584477"/>
    <w:rsid w:val="005D2A9E"/>
    <w:rsid w:val="00723036"/>
    <w:rsid w:val="00920A0D"/>
    <w:rsid w:val="00C0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EEB7"/>
  <w15:chartTrackingRefBased/>
  <w15:docId w15:val="{F3875345-A7EB-440E-80BC-E6C89BEC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3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2019-02-13T08:53:00Z</cp:lastPrinted>
  <dcterms:created xsi:type="dcterms:W3CDTF">2023-01-18T09:05:00Z</dcterms:created>
  <dcterms:modified xsi:type="dcterms:W3CDTF">2023-01-18T09:05:00Z</dcterms:modified>
</cp:coreProperties>
</file>